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EA1560" w:rsidRDefault="000E4F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D4E0" wp14:editId="77BC5F07">
                <wp:simplePos x="0" y="0"/>
                <wp:positionH relativeFrom="column">
                  <wp:posOffset>1524635</wp:posOffset>
                </wp:positionH>
                <wp:positionV relativeFrom="paragraph">
                  <wp:posOffset>-8255</wp:posOffset>
                </wp:positionV>
                <wp:extent cx="5648325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F6C" w:rsidRPr="00B53425" w:rsidRDefault="000E4F6C" w:rsidP="000E4F6C">
                            <w:pPr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425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Краевое государственное бюджетное учреждение здравоохранения «Дзержинская РБ»</w:t>
                            </w:r>
                          </w:p>
                          <w:p w:rsidR="00CB34DA" w:rsidRPr="00E356D0" w:rsidRDefault="00CB34DA" w:rsidP="00CB34DA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0E4F6C" w:rsidRDefault="000E4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0.05pt;margin-top:-.65pt;width:44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" filled="f" stroked="f">
                <v:textbox style="mso-fit-shape-to-text:t">
                  <w:txbxContent>
                    <w:p w:rsidR="000E4F6C" w:rsidRPr="00B53425" w:rsidRDefault="000E4F6C" w:rsidP="000E4F6C">
                      <w:pPr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425"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Краевое государственное бюджетное учреждение здравоохранения «Дзержинская РБ»</w:t>
                      </w:r>
                    </w:p>
                    <w:p w:rsidR="00CB34DA" w:rsidRPr="00E356D0" w:rsidRDefault="00CB34DA" w:rsidP="00CB34DA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0E4F6C" w:rsidRDefault="000E4F6C"/>
                  </w:txbxContent>
                </v:textbox>
              </v:shape>
            </w:pict>
          </mc:Fallback>
        </mc:AlternateContent>
      </w:r>
      <w:r w:rsidR="00351996">
        <w:rPr>
          <w:noProof/>
          <w:lang w:eastAsia="ru-RU"/>
        </w:rPr>
        <w:drawing>
          <wp:inline distT="0" distB="0" distL="0" distR="0" wp14:anchorId="5EA53C31" wp14:editId="0402FBD8">
            <wp:extent cx="1457325" cy="1400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у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EA1560" w:rsidRDefault="00EA1560"/>
    <w:p w:rsidR="00CB34DA" w:rsidRPr="0063033E" w:rsidRDefault="00CB34D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Пресс-релиз </w:t>
      </w:r>
    </w:p>
    <w:p w:rsidR="0063033E" w:rsidRPr="0063033E" w:rsidRDefault="00667B8B" w:rsidP="00F44D98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рамках нац</w:t>
      </w:r>
      <w:r w:rsidR="006407F1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ионального проекта « </w:t>
      </w:r>
      <w:r w:rsidR="00C72EE3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Развитие здравоохранения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» </w:t>
      </w:r>
      <w:r w:rsidR="00C72EE3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КГБУЗ «Дзержинская РБ» приняла </w:t>
      </w:r>
      <w:bookmarkStart w:id="0" w:name="_GoBack"/>
      <w:bookmarkEnd w:id="0"/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участие </w:t>
      </w:r>
      <w:r w:rsidR="00BD1D2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</w:t>
      </w:r>
      <w:r w:rsidR="006407F1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научно-практической конференции «Средний медицинский </w:t>
      </w:r>
      <w:proofErr w:type="gramStart"/>
      <w:r w:rsidR="006407F1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персонал-бесценный</w:t>
      </w:r>
      <w:proofErr w:type="gramEnd"/>
      <w:r w:rsidR="006407F1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ресурс в реализации стратегии развития отрасли»</w:t>
      </w:r>
      <w:r w:rsidR="0063033E">
        <w:rPr>
          <w:b/>
          <w:noProof/>
          <w:sz w:val="40"/>
          <w:szCs w:val="40"/>
          <w:lang w:eastAsia="ru-RU"/>
        </w:rPr>
        <w:drawing>
          <wp:inline distT="0" distB="0" distL="0" distR="0" wp14:anchorId="1DB0DCE5" wp14:editId="2516FC6F">
            <wp:extent cx="7200900" cy="3467100"/>
            <wp:effectExtent l="0" t="0" r="0" b="0"/>
            <wp:docPr id="8" name="Рисунок 8" descr="C:\Users\Martinova\Downloads\Корпус 7 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ova\Downloads\Корпус 7 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4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B2" w:rsidRDefault="00FB6067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Численность населения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района-12533</w:t>
      </w:r>
      <w:r w:rsid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человек</w:t>
      </w:r>
    </w:p>
    <w:p w:rsid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том числе:</w:t>
      </w:r>
    </w:p>
    <w:p w:rsid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взрослое</w:t>
      </w:r>
      <w:proofErr w:type="gramEnd"/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население-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9422</w:t>
      </w:r>
      <w:r w:rsidR="001009D6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человек</w:t>
      </w:r>
    </w:p>
    <w:p w:rsidR="0063033E" w:rsidRP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дети-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3111</w:t>
      </w:r>
    </w:p>
    <w:p w:rsidR="007A10B2" w:rsidRDefault="007A10B2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Общее количество ФАП</w:t>
      </w:r>
      <w:r w:rsidR="00E356D0"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-17</w:t>
      </w:r>
    </w:p>
    <w:p w:rsidR="005D75FF" w:rsidRDefault="005D75FF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Передвижной комплекс ФАП-1</w:t>
      </w:r>
    </w:p>
    <w:p w:rsidR="001009D6" w:rsidRDefault="001009D6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Численность населения на ФАП-6108 человек</w:t>
      </w:r>
    </w:p>
    <w:p w:rsidR="00D641CE" w:rsidRDefault="006407F1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F4C78" wp14:editId="01D5535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7096125" cy="109823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098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7F1" w:rsidRDefault="006407F1" w:rsidP="00BD1D2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02 июня</w:t>
                            </w:r>
                            <w:r w:rsidR="000A28E2" w:rsidRPr="00BD1D2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2023 года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в Доме офицеров г. Красноярска была организована научно-практическая конференция на тему: «Средний медицинский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персонал-бесценный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ресурс в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реализациии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стратегии развития отрасли».</w:t>
                            </w:r>
                          </w:p>
                          <w:p w:rsidR="00604D5D" w:rsidRPr="00BD1D2E" w:rsidRDefault="006407F1" w:rsidP="00C72EE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На конференции присутствовали главная медицинская сестра КГБУЗ «Дзержинская РБ» и старшая</w:t>
                            </w:r>
                            <w:r w:rsidR="00C72EE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медицинская сестра поликлиники.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margin-left:507.55pt;margin-top:3.05pt;width:558.75pt;height:86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" filled="f" stroked="f">
                <v:textbox>
                  <w:txbxContent>
                    <w:p w:rsidR="006407F1" w:rsidRDefault="006407F1" w:rsidP="00BD1D2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02 июня</w:t>
                      </w:r>
                      <w:r w:rsidR="000A28E2" w:rsidRPr="00BD1D2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2023 года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в Доме офицеров г. Красноярска была организована научно-практическая конференция на тему: «Средний медицинский </w:t>
                      </w:r>
                      <w:proofErr w:type="gramStart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персонал-бесценный</w:t>
                      </w:r>
                      <w:proofErr w:type="gramEnd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ресурс в </w:t>
                      </w:r>
                      <w:proofErr w:type="spellStart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реализациии</w:t>
                      </w:r>
                      <w:proofErr w:type="spellEnd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стратегии развития отрасли».</w:t>
                      </w:r>
                    </w:p>
                    <w:p w:rsidR="00604D5D" w:rsidRPr="00BD1D2E" w:rsidRDefault="006407F1" w:rsidP="00C72EE3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На конференции присутствовали главная медицинская сестра КГБУЗ «Дзержинская РБ» и старшая</w:t>
                      </w:r>
                      <w:r w:rsidR="00C72EE3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медицинская сестра поликлиники.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1CE" w:rsidRDefault="00D641C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09D6" w:rsidRPr="0063033E" w:rsidRDefault="001009D6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A1560" w:rsidRDefault="00EA1560"/>
    <w:p w:rsidR="00072E49" w:rsidRDefault="00604D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55862" wp14:editId="0EEC6BCA">
                <wp:simplePos x="0" y="0"/>
                <wp:positionH relativeFrom="margin">
                  <wp:posOffset>105410</wp:posOffset>
                </wp:positionH>
                <wp:positionV relativeFrom="paragraph">
                  <wp:posOffset>197485</wp:posOffset>
                </wp:positionV>
                <wp:extent cx="7124700" cy="938212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938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E49" w:rsidRDefault="00604D5D" w:rsidP="00072E4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00875" cy="4152089"/>
                                  <wp:effectExtent l="0" t="0" r="0" b="1270"/>
                                  <wp:docPr id="4" name="Рисунок 4" descr="C:\Users\Martinova\Desktop\пресс-релиз\photo_2023-06-05_09-29-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tinova\Desktop\пресс-релиз\photo_2023-06-05_09-29-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8568" cy="4156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207AC1" wp14:editId="1212255E">
                                  <wp:extent cx="7229475" cy="3952875"/>
                                  <wp:effectExtent l="0" t="0" r="0" b="9525"/>
                                  <wp:docPr id="3" name="Рисунок 3" descr="C:\Users\Martinova\Desktop\пресс-релиз\photo_2023-06-05_09-29-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tinova\Desktop\пресс-релиз\photo_2023-06-05_09-29-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7419" cy="3957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8.3pt;margin-top:15.55pt;width:561pt;height:7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" filled="f" stroked="f">
                <v:textbox>
                  <w:txbxContent>
                    <w:p w:rsidR="00072E49" w:rsidRDefault="00604D5D" w:rsidP="00072E4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00875" cy="4152089"/>
                            <wp:effectExtent l="0" t="0" r="0" b="1270"/>
                            <wp:docPr id="4" name="Рисунок 4" descr="C:\Users\Martinova\Desktop\пресс-релиз\photo_2023-06-05_09-29-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tinova\Desktop\пресс-релиз\photo_2023-06-05_09-29-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8568" cy="4156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207AC1" wp14:editId="1212255E">
                            <wp:extent cx="7229475" cy="3952875"/>
                            <wp:effectExtent l="0" t="0" r="0" b="9525"/>
                            <wp:docPr id="3" name="Рисунок 3" descr="C:\Users\Martinova\Desktop\пресс-релиз\photo_2023-06-05_09-29-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tinova\Desktop\пресс-релиз\photo_2023-06-05_09-29-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7419" cy="3957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E49" w:rsidRDefault="00072E49"/>
    <w:p w:rsidR="00072E49" w:rsidRDefault="00E356D0" w:rsidP="00E356D0">
      <w:r>
        <w:br w:type="textWrapping" w:clear="all"/>
      </w:r>
    </w:p>
    <w:p w:rsidR="00072E49" w:rsidRDefault="00072E49"/>
    <w:p w:rsidR="001A36AA" w:rsidRPr="00EA1560" w:rsidRDefault="001A36AA">
      <w:pPr>
        <w:rPr>
          <w:color w:val="00B0F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sectPr w:rsidR="001A36AA" w:rsidRPr="00EA1560" w:rsidSect="00EA1560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9"/>
    <w:rsid w:val="000451C3"/>
    <w:rsid w:val="00072E49"/>
    <w:rsid w:val="000A28E2"/>
    <w:rsid w:val="000E4F6C"/>
    <w:rsid w:val="001009D6"/>
    <w:rsid w:val="001079AD"/>
    <w:rsid w:val="00142DEE"/>
    <w:rsid w:val="001A36AA"/>
    <w:rsid w:val="001B7AC6"/>
    <w:rsid w:val="001E4270"/>
    <w:rsid w:val="00315A10"/>
    <w:rsid w:val="003234B9"/>
    <w:rsid w:val="00351996"/>
    <w:rsid w:val="00597BDE"/>
    <w:rsid w:val="005D75FF"/>
    <w:rsid w:val="005E2AA6"/>
    <w:rsid w:val="00604D5D"/>
    <w:rsid w:val="0063033E"/>
    <w:rsid w:val="006407F1"/>
    <w:rsid w:val="00667B8B"/>
    <w:rsid w:val="006F3D15"/>
    <w:rsid w:val="00757996"/>
    <w:rsid w:val="007A10B2"/>
    <w:rsid w:val="00823AD3"/>
    <w:rsid w:val="008253D0"/>
    <w:rsid w:val="0082693E"/>
    <w:rsid w:val="00A01024"/>
    <w:rsid w:val="00A47487"/>
    <w:rsid w:val="00A70B93"/>
    <w:rsid w:val="00AB6233"/>
    <w:rsid w:val="00B53425"/>
    <w:rsid w:val="00B80976"/>
    <w:rsid w:val="00BA5235"/>
    <w:rsid w:val="00BD1D2E"/>
    <w:rsid w:val="00C72EE3"/>
    <w:rsid w:val="00CB34DA"/>
    <w:rsid w:val="00CE3D17"/>
    <w:rsid w:val="00D24ECA"/>
    <w:rsid w:val="00D50B42"/>
    <w:rsid w:val="00D641CE"/>
    <w:rsid w:val="00D771BC"/>
    <w:rsid w:val="00DE28EF"/>
    <w:rsid w:val="00E356D0"/>
    <w:rsid w:val="00EA1560"/>
    <w:rsid w:val="00F33EE5"/>
    <w:rsid w:val="00F44D98"/>
    <w:rsid w:val="00FB6067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6ff,#0fc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FEBE-A406-4082-9B89-98EF3540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</cp:revision>
  <dcterms:created xsi:type="dcterms:W3CDTF">2023-03-15T06:26:00Z</dcterms:created>
  <dcterms:modified xsi:type="dcterms:W3CDTF">2023-06-06T00:06:00Z</dcterms:modified>
</cp:coreProperties>
</file>